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2CA" w:rsidRPr="00071C44" w:rsidRDefault="00F602CA" w:rsidP="00F602CA">
      <w:pPr>
        <w:rPr>
          <w:rFonts w:eastAsia="Times" w:cs="Times New Roman"/>
          <w:sz w:val="22"/>
          <w:szCs w:val="20"/>
          <w:u w:val="single"/>
          <w:lang w:val="en-US" w:eastAsia="en-GB"/>
        </w:rPr>
      </w:pPr>
      <w:bookmarkStart w:id="0" w:name="_GoBack"/>
      <w:bookmarkEnd w:id="0"/>
      <w:r w:rsidRPr="00071C44">
        <w:rPr>
          <w:rFonts w:eastAsia="Times" w:cs="Times New Roman"/>
          <w:sz w:val="22"/>
          <w:szCs w:val="20"/>
          <w:u w:val="single"/>
          <w:lang w:val="en-US" w:eastAsia="en-GB"/>
        </w:rPr>
        <w:t>Introductory words</w:t>
      </w:r>
      <w:r>
        <w:rPr>
          <w:rFonts w:eastAsia="Times" w:cs="Times New Roman"/>
          <w:sz w:val="22"/>
          <w:szCs w:val="20"/>
          <w:u w:val="single"/>
          <w:lang w:val="en-US" w:eastAsia="en-GB"/>
        </w:rPr>
        <w:t xml:space="preserve"> about SWOT analysis</w:t>
      </w:r>
    </w:p>
    <w:p w:rsidR="00F602CA" w:rsidRDefault="00F602CA" w:rsidP="00F602CA">
      <w:pPr>
        <w:rPr>
          <w:rFonts w:eastAsia="Times" w:cs="Times New Roman"/>
          <w:i/>
          <w:sz w:val="22"/>
          <w:szCs w:val="20"/>
          <w:lang w:val="en-US" w:eastAsia="en-GB"/>
        </w:rPr>
      </w:pPr>
    </w:p>
    <w:p w:rsidR="00F602CA" w:rsidRDefault="00F602CA" w:rsidP="00F602CA">
      <w:pPr>
        <w:rPr>
          <w:rFonts w:eastAsia="Times" w:cs="Times New Roman"/>
          <w:sz w:val="22"/>
          <w:szCs w:val="20"/>
          <w:lang w:val="en-US" w:eastAsia="en-GB"/>
        </w:rPr>
      </w:pPr>
      <w:r w:rsidRPr="00071C44">
        <w:rPr>
          <w:rFonts w:eastAsia="Times" w:cs="Times New Roman"/>
          <w:sz w:val="22"/>
          <w:szCs w:val="20"/>
          <w:lang w:val="en-US" w:eastAsia="en-GB"/>
        </w:rPr>
        <w:t>Please explain how you did this SWOT analysis</w:t>
      </w:r>
      <w:r>
        <w:rPr>
          <w:rFonts w:eastAsia="Times" w:cs="Times New Roman"/>
          <w:sz w:val="22"/>
          <w:szCs w:val="20"/>
          <w:lang w:val="en-US" w:eastAsia="en-GB"/>
        </w:rPr>
        <w:t xml:space="preserve"> mentioned in the table</w:t>
      </w:r>
      <w:r w:rsidRPr="00071C44">
        <w:rPr>
          <w:rFonts w:eastAsia="Times" w:cs="Times New Roman"/>
          <w:sz w:val="22"/>
          <w:szCs w:val="20"/>
          <w:lang w:val="en-US" w:eastAsia="en-GB"/>
        </w:rPr>
        <w:t>. Which documents you use, which surveys, experiences, every day work, etc.</w:t>
      </w:r>
    </w:p>
    <w:p w:rsidR="00F602CA" w:rsidRDefault="00F602CA" w:rsidP="001A0DDC">
      <w:pPr>
        <w:rPr>
          <w:rFonts w:eastAsia="Times" w:cs="Times New Roman"/>
          <w:i/>
          <w:sz w:val="22"/>
          <w:szCs w:val="20"/>
          <w:lang w:val="en-US" w:eastAsia="en-GB"/>
        </w:rPr>
      </w:pPr>
    </w:p>
    <w:p w:rsidR="00F602CA" w:rsidRDefault="00F602CA" w:rsidP="001A0DDC">
      <w:pPr>
        <w:rPr>
          <w:rFonts w:eastAsia="Times" w:cs="Times New Roman"/>
          <w:i/>
          <w:sz w:val="22"/>
          <w:szCs w:val="20"/>
          <w:lang w:val="en-US" w:eastAsia="en-GB"/>
        </w:rPr>
      </w:pPr>
    </w:p>
    <w:p w:rsidR="00F602CA" w:rsidRDefault="00F602CA" w:rsidP="001A0DDC">
      <w:pPr>
        <w:rPr>
          <w:rFonts w:eastAsia="Times" w:cs="Times New Roman"/>
          <w:i/>
          <w:sz w:val="22"/>
          <w:szCs w:val="20"/>
          <w:lang w:val="en-US" w:eastAsia="en-GB"/>
        </w:rPr>
      </w:pPr>
    </w:p>
    <w:p w:rsidR="00F602CA" w:rsidRDefault="00F602CA" w:rsidP="001A0DDC">
      <w:pPr>
        <w:rPr>
          <w:rFonts w:eastAsia="Times" w:cs="Times New Roman"/>
          <w:i/>
          <w:sz w:val="22"/>
          <w:szCs w:val="20"/>
          <w:lang w:val="en-US" w:eastAsia="en-GB"/>
        </w:rPr>
      </w:pPr>
    </w:p>
    <w:p w:rsidR="001A0DDC" w:rsidRPr="001A0DDC" w:rsidRDefault="001A0DDC" w:rsidP="001A0DDC">
      <w:pPr>
        <w:rPr>
          <w:rFonts w:eastAsia="Times" w:cs="Times New Roman"/>
          <w:i/>
          <w:sz w:val="22"/>
          <w:szCs w:val="20"/>
          <w:lang w:val="en-US" w:eastAsia="en-GB"/>
        </w:rPr>
      </w:pPr>
      <w:r w:rsidRPr="001A0DDC">
        <w:rPr>
          <w:rFonts w:eastAsia="Times" w:cs="Times New Roman"/>
          <w:i/>
          <w:sz w:val="22"/>
          <w:szCs w:val="20"/>
          <w:lang w:val="en-US" w:eastAsia="en-GB"/>
        </w:rPr>
        <w:t xml:space="preserve">Table 1. </w:t>
      </w:r>
      <w:r w:rsidRPr="001A0DDC">
        <w:rPr>
          <w:rFonts w:eastAsia="Times" w:cs="Times New Roman"/>
          <w:i/>
          <w:iCs/>
          <w:noProof/>
          <w:sz w:val="22"/>
          <w:szCs w:val="20"/>
          <w:lang w:val="en-US" w:eastAsia="en-GB"/>
        </w:rPr>
        <w:t xml:space="preserve">SWОТ analysis of NAME OF INSTITUTION about </w:t>
      </w:r>
      <w:r w:rsidRPr="00FB1FD0">
        <w:rPr>
          <w:rFonts w:eastAsia="Times" w:cs="Times New Roman"/>
          <w:b/>
          <w:i/>
          <w:iCs/>
          <w:noProof/>
          <w:sz w:val="22"/>
          <w:szCs w:val="20"/>
          <w:lang w:val="en-US" w:eastAsia="en-GB"/>
        </w:rPr>
        <w:t xml:space="preserve">Internationalisation </w:t>
      </w:r>
    </w:p>
    <w:p w:rsidR="001A0DDC" w:rsidRPr="001A0DDC" w:rsidRDefault="001A0DDC" w:rsidP="001A0DDC">
      <w:pPr>
        <w:rPr>
          <w:rFonts w:eastAsia="Times" w:cs="Times New Roman"/>
          <w:szCs w:val="20"/>
          <w:lang w:val="en-US" w:eastAsia="en-GB"/>
        </w:rPr>
      </w:pPr>
    </w:p>
    <w:tbl>
      <w:tblPr>
        <w:tblStyle w:val="ColorfulList1"/>
        <w:tblW w:w="88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523"/>
        <w:gridCol w:w="3652"/>
        <w:gridCol w:w="3698"/>
      </w:tblGrid>
      <w:tr w:rsidR="001A0DDC" w:rsidRPr="001A0DDC" w:rsidTr="004932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3" w:type="dxa"/>
            <w:tcBorders>
              <w:top w:val="single" w:sz="6" w:space="0" w:color="auto"/>
              <w:bottom w:val="single" w:sz="6" w:space="0" w:color="auto"/>
            </w:tcBorders>
            <w:shd w:val="clear" w:color="auto" w:fill="808080" w:themeFill="background1" w:themeFillShade="80"/>
          </w:tcPr>
          <w:p w:rsidR="001A0DDC" w:rsidRPr="001A0DDC" w:rsidRDefault="001A0DDC" w:rsidP="001A0DDC">
            <w:pPr>
              <w:jc w:val="center"/>
              <w:rPr>
                <w:rFonts w:eastAsia="MS Gothic" w:cs="Times New Roman"/>
                <w:iCs/>
                <w:sz w:val="18"/>
                <w:szCs w:val="18"/>
                <w:lang w:val="en-US" w:eastAsia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tcBorders>
              <w:top w:val="single" w:sz="6" w:space="0" w:color="auto"/>
              <w:bottom w:val="single" w:sz="6" w:space="0" w:color="auto"/>
            </w:tcBorders>
            <w:shd w:val="clear" w:color="auto" w:fill="808080" w:themeFill="background1" w:themeFillShade="80"/>
          </w:tcPr>
          <w:p w:rsidR="001A0DDC" w:rsidRPr="001A0DDC" w:rsidRDefault="001A0DDC" w:rsidP="001A0DDC">
            <w:pPr>
              <w:jc w:val="center"/>
              <w:rPr>
                <w:rFonts w:eastAsia="MS Gothic" w:cs="Times New Roman"/>
                <w:iCs/>
                <w:sz w:val="18"/>
                <w:szCs w:val="18"/>
                <w:lang w:val="en-US" w:eastAsia="en-GB"/>
              </w:rPr>
            </w:pPr>
            <w:r w:rsidRPr="001A0DDC">
              <w:rPr>
                <w:rFonts w:eastAsia="MS Gothic" w:cs="Times New Roman"/>
                <w:iCs/>
                <w:sz w:val="18"/>
                <w:szCs w:val="18"/>
                <w:lang w:val="en-US" w:eastAsia="en-GB"/>
              </w:rPr>
              <w:t xml:space="preserve">Positive </w:t>
            </w:r>
          </w:p>
        </w:tc>
        <w:tc>
          <w:tcPr>
            <w:tcW w:w="3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808080" w:themeFill="background1" w:themeFillShade="80"/>
          </w:tcPr>
          <w:p w:rsidR="001A0DDC" w:rsidRPr="001A0DDC" w:rsidRDefault="001A0DDC" w:rsidP="001A0D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 w:cs="Times New Roman"/>
                <w:iCs/>
                <w:sz w:val="18"/>
                <w:szCs w:val="18"/>
                <w:lang w:val="en-US" w:eastAsia="en-GB"/>
              </w:rPr>
            </w:pPr>
            <w:r w:rsidRPr="001A0DDC">
              <w:rPr>
                <w:rFonts w:eastAsia="MS Gothic" w:cs="Times New Roman"/>
                <w:iCs/>
                <w:sz w:val="18"/>
                <w:szCs w:val="18"/>
                <w:lang w:val="en-US" w:eastAsia="en-GB"/>
              </w:rPr>
              <w:t>Negative</w:t>
            </w:r>
          </w:p>
        </w:tc>
      </w:tr>
      <w:tr w:rsidR="001A0DDC" w:rsidRPr="001A0DDC" w:rsidTr="004932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3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A0DDC" w:rsidRPr="001A0DDC" w:rsidRDefault="001A0DDC" w:rsidP="001A0DDC">
            <w:pPr>
              <w:rPr>
                <w:rFonts w:eastAsia="MS Gothic" w:cs="Times New Roman"/>
                <w:sz w:val="18"/>
                <w:szCs w:val="18"/>
                <w:lang w:val="en-US" w:eastAsia="en-GB"/>
              </w:rPr>
            </w:pPr>
            <w:r w:rsidRPr="001A0DDC">
              <w:rPr>
                <w:rFonts w:eastAsia="MS Gothic" w:cs="Times New Roman"/>
                <w:sz w:val="18"/>
                <w:szCs w:val="18"/>
                <w:lang w:val="en-US" w:eastAsia="en-GB"/>
              </w:rPr>
              <w:t>Internal environment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1A0DDC" w:rsidRPr="001A0DDC" w:rsidRDefault="001A0DDC" w:rsidP="001A0DDC">
            <w:pPr>
              <w:rPr>
                <w:rFonts w:eastAsia="MS Gothic" w:cs="Times New Roman"/>
                <w:b/>
                <w:sz w:val="18"/>
                <w:szCs w:val="18"/>
                <w:lang w:val="en-US" w:eastAsia="en-GB"/>
              </w:rPr>
            </w:pPr>
            <w:r w:rsidRPr="001A0DDC">
              <w:rPr>
                <w:rFonts w:eastAsia="MS Gothic" w:cs="Times New Roman"/>
                <w:b/>
                <w:sz w:val="18"/>
                <w:szCs w:val="18"/>
                <w:lang w:val="en-US" w:eastAsia="en-GB"/>
              </w:rPr>
              <w:t>Strengths</w:t>
            </w:r>
          </w:p>
          <w:p w:rsidR="001A0DDC" w:rsidRPr="001A0DDC" w:rsidRDefault="001A0DDC" w:rsidP="001A0DDC">
            <w:pPr>
              <w:numPr>
                <w:ilvl w:val="0"/>
                <w:numId w:val="4"/>
              </w:numPr>
              <w:ind w:left="322"/>
              <w:contextualSpacing/>
              <w:rPr>
                <w:rFonts w:eastAsia="Times New Roman" w:cs="Times New Roman"/>
                <w:bCs/>
                <w:sz w:val="18"/>
                <w:szCs w:val="18"/>
                <w:lang w:val="en-US" w:eastAsia="bs-Latn-BA"/>
              </w:rPr>
            </w:pPr>
          </w:p>
          <w:p w:rsidR="001A0DDC" w:rsidRDefault="001A0DDC" w:rsidP="001A0DDC">
            <w:pPr>
              <w:numPr>
                <w:ilvl w:val="0"/>
                <w:numId w:val="4"/>
              </w:numPr>
              <w:ind w:left="322"/>
              <w:contextualSpacing/>
              <w:rPr>
                <w:rFonts w:eastAsia="Times New Roman" w:cs="Times New Roman"/>
                <w:bCs/>
                <w:sz w:val="18"/>
                <w:szCs w:val="18"/>
                <w:lang w:val="en-US" w:eastAsia="bs-Latn-BA"/>
              </w:rPr>
            </w:pPr>
          </w:p>
          <w:p w:rsidR="001A0DDC" w:rsidRDefault="001A0DDC" w:rsidP="001A0DDC">
            <w:pPr>
              <w:numPr>
                <w:ilvl w:val="0"/>
                <w:numId w:val="4"/>
              </w:numPr>
              <w:ind w:left="322"/>
              <w:contextualSpacing/>
              <w:rPr>
                <w:rFonts w:eastAsia="Times New Roman" w:cs="Times New Roman"/>
                <w:bCs/>
                <w:sz w:val="18"/>
                <w:szCs w:val="18"/>
                <w:lang w:val="en-US" w:eastAsia="bs-Latn-BA"/>
              </w:rPr>
            </w:pPr>
          </w:p>
          <w:p w:rsidR="001A0DDC" w:rsidRDefault="001A0DDC" w:rsidP="001A0DDC">
            <w:pPr>
              <w:numPr>
                <w:ilvl w:val="0"/>
                <w:numId w:val="4"/>
              </w:numPr>
              <w:ind w:left="322"/>
              <w:contextualSpacing/>
              <w:rPr>
                <w:rFonts w:eastAsia="Times New Roman" w:cs="Times New Roman"/>
                <w:bCs/>
                <w:sz w:val="18"/>
                <w:szCs w:val="18"/>
                <w:lang w:val="en-US" w:eastAsia="bs-Latn-BA"/>
              </w:rPr>
            </w:pPr>
          </w:p>
          <w:p w:rsidR="001A0DDC" w:rsidRDefault="001A0DDC" w:rsidP="001A0DDC">
            <w:pPr>
              <w:numPr>
                <w:ilvl w:val="0"/>
                <w:numId w:val="4"/>
              </w:numPr>
              <w:ind w:left="322"/>
              <w:contextualSpacing/>
              <w:rPr>
                <w:rFonts w:eastAsia="Times New Roman" w:cs="Times New Roman"/>
                <w:bCs/>
                <w:sz w:val="18"/>
                <w:szCs w:val="18"/>
                <w:lang w:val="en-US" w:eastAsia="bs-Latn-BA"/>
              </w:rPr>
            </w:pPr>
          </w:p>
          <w:p w:rsidR="001A0DDC" w:rsidRDefault="001A0DDC" w:rsidP="001A0DDC">
            <w:pPr>
              <w:numPr>
                <w:ilvl w:val="0"/>
                <w:numId w:val="4"/>
              </w:numPr>
              <w:ind w:left="322"/>
              <w:contextualSpacing/>
              <w:rPr>
                <w:rFonts w:eastAsia="Times New Roman" w:cs="Times New Roman"/>
                <w:bCs/>
                <w:sz w:val="18"/>
                <w:szCs w:val="18"/>
                <w:lang w:val="en-US" w:eastAsia="bs-Latn-BA"/>
              </w:rPr>
            </w:pPr>
          </w:p>
          <w:p w:rsidR="001A0DDC" w:rsidRPr="001A0DDC" w:rsidRDefault="001A0DDC" w:rsidP="001A0DDC">
            <w:pPr>
              <w:numPr>
                <w:ilvl w:val="0"/>
                <w:numId w:val="4"/>
              </w:numPr>
              <w:ind w:left="322"/>
              <w:contextualSpacing/>
              <w:rPr>
                <w:rFonts w:eastAsia="Times New Roman" w:cs="Times New Roman"/>
                <w:bCs/>
                <w:sz w:val="18"/>
                <w:szCs w:val="18"/>
                <w:lang w:val="en-US" w:eastAsia="bs-Latn-BA"/>
              </w:rPr>
            </w:pPr>
          </w:p>
        </w:tc>
        <w:tc>
          <w:tcPr>
            <w:tcW w:w="3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1A0DDC" w:rsidRPr="001A0DDC" w:rsidRDefault="001A0DDC" w:rsidP="001A0D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 w:cs="Times New Roman"/>
                <w:b/>
                <w:sz w:val="18"/>
                <w:szCs w:val="18"/>
                <w:lang w:val="en-US" w:eastAsia="en-GB"/>
              </w:rPr>
            </w:pPr>
            <w:r w:rsidRPr="001A0DDC">
              <w:rPr>
                <w:rFonts w:eastAsia="MS Gothic" w:cs="Times New Roman"/>
                <w:b/>
                <w:sz w:val="18"/>
                <w:szCs w:val="18"/>
                <w:lang w:val="en-US" w:eastAsia="en-GB"/>
              </w:rPr>
              <w:t xml:space="preserve">Weaknesses </w:t>
            </w:r>
          </w:p>
          <w:p w:rsidR="001A0DDC" w:rsidRPr="001A0DDC" w:rsidRDefault="001A0DDC" w:rsidP="001A0DDC">
            <w:pPr>
              <w:numPr>
                <w:ilvl w:val="0"/>
                <w:numId w:val="6"/>
              </w:numPr>
              <w:ind w:left="31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18"/>
                <w:szCs w:val="18"/>
                <w:lang w:val="en-US" w:eastAsia="bs-Latn-BA"/>
              </w:rPr>
            </w:pPr>
          </w:p>
          <w:p w:rsidR="001A0DDC" w:rsidRDefault="001A0DDC" w:rsidP="001A0DDC">
            <w:pPr>
              <w:numPr>
                <w:ilvl w:val="0"/>
                <w:numId w:val="6"/>
              </w:numPr>
              <w:ind w:left="31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18"/>
                <w:szCs w:val="18"/>
                <w:lang w:val="en-US" w:eastAsia="bs-Latn-BA"/>
              </w:rPr>
            </w:pPr>
          </w:p>
          <w:p w:rsidR="001A0DDC" w:rsidRDefault="001A0DDC" w:rsidP="001A0DDC">
            <w:pPr>
              <w:numPr>
                <w:ilvl w:val="0"/>
                <w:numId w:val="6"/>
              </w:numPr>
              <w:ind w:left="31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18"/>
                <w:szCs w:val="18"/>
                <w:lang w:val="en-US" w:eastAsia="bs-Latn-BA"/>
              </w:rPr>
            </w:pPr>
          </w:p>
          <w:p w:rsidR="001A0DDC" w:rsidRDefault="001A0DDC" w:rsidP="001A0DDC">
            <w:pPr>
              <w:numPr>
                <w:ilvl w:val="0"/>
                <w:numId w:val="6"/>
              </w:numPr>
              <w:ind w:left="31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18"/>
                <w:szCs w:val="18"/>
                <w:lang w:val="en-US" w:eastAsia="bs-Latn-BA"/>
              </w:rPr>
            </w:pPr>
          </w:p>
          <w:p w:rsidR="001A0DDC" w:rsidRDefault="001A0DDC" w:rsidP="001A0DDC">
            <w:pPr>
              <w:numPr>
                <w:ilvl w:val="0"/>
                <w:numId w:val="6"/>
              </w:numPr>
              <w:ind w:left="31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18"/>
                <w:szCs w:val="18"/>
                <w:lang w:val="en-US" w:eastAsia="bs-Latn-BA"/>
              </w:rPr>
            </w:pPr>
          </w:p>
          <w:p w:rsidR="001A0DDC" w:rsidRDefault="001A0DDC" w:rsidP="001A0DDC">
            <w:pPr>
              <w:numPr>
                <w:ilvl w:val="0"/>
                <w:numId w:val="6"/>
              </w:numPr>
              <w:ind w:left="31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18"/>
                <w:szCs w:val="18"/>
                <w:lang w:val="en-US" w:eastAsia="bs-Latn-BA"/>
              </w:rPr>
            </w:pPr>
          </w:p>
          <w:p w:rsidR="001A0DDC" w:rsidRPr="001A0DDC" w:rsidRDefault="001A0DDC" w:rsidP="001A0DDC">
            <w:pPr>
              <w:numPr>
                <w:ilvl w:val="0"/>
                <w:numId w:val="6"/>
              </w:numPr>
              <w:ind w:left="31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18"/>
                <w:szCs w:val="18"/>
                <w:lang w:val="en-US" w:eastAsia="bs-Latn-BA"/>
              </w:rPr>
            </w:pPr>
          </w:p>
        </w:tc>
      </w:tr>
      <w:tr w:rsidR="001A0DDC" w:rsidRPr="001A0DDC" w:rsidTr="0049325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3" w:type="dxa"/>
            <w:shd w:val="clear" w:color="auto" w:fill="BFBFBF" w:themeFill="background1" w:themeFillShade="BF"/>
            <w:vAlign w:val="center"/>
          </w:tcPr>
          <w:p w:rsidR="001A0DDC" w:rsidRPr="001A0DDC" w:rsidRDefault="001A0DDC" w:rsidP="001A0DDC">
            <w:pPr>
              <w:rPr>
                <w:rFonts w:eastAsia="MS Gothic" w:cs="Times New Roman"/>
                <w:sz w:val="18"/>
                <w:szCs w:val="18"/>
                <w:lang w:val="en-US" w:eastAsia="en-GB"/>
              </w:rPr>
            </w:pPr>
            <w:r w:rsidRPr="001A0DDC">
              <w:rPr>
                <w:rFonts w:eastAsia="MS Gothic" w:cs="Times New Roman"/>
                <w:sz w:val="18"/>
                <w:szCs w:val="18"/>
                <w:lang w:val="en-US" w:eastAsia="en-GB"/>
              </w:rPr>
              <w:t>External environment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tcBorders>
              <w:bottom w:val="single" w:sz="6" w:space="0" w:color="auto"/>
            </w:tcBorders>
            <w:shd w:val="clear" w:color="auto" w:fill="BFBFBF" w:themeFill="background1" w:themeFillShade="BF"/>
          </w:tcPr>
          <w:p w:rsidR="001A0DDC" w:rsidRPr="001A0DDC" w:rsidRDefault="001A0DDC" w:rsidP="001A0DDC">
            <w:pPr>
              <w:rPr>
                <w:rFonts w:eastAsia="Times" w:cs="Times New Roman"/>
                <w:b/>
                <w:bCs/>
                <w:sz w:val="18"/>
                <w:szCs w:val="18"/>
                <w:lang w:val="en-US" w:eastAsia="en-GB"/>
              </w:rPr>
            </w:pPr>
            <w:r w:rsidRPr="001A0DDC">
              <w:rPr>
                <w:rFonts w:eastAsia="Times" w:cs="Times New Roman"/>
                <w:b/>
                <w:bCs/>
                <w:sz w:val="18"/>
                <w:szCs w:val="18"/>
                <w:lang w:val="en-US" w:eastAsia="en-GB"/>
              </w:rPr>
              <w:t xml:space="preserve">Opportunities </w:t>
            </w:r>
          </w:p>
          <w:p w:rsidR="001A0DDC" w:rsidRPr="001A0DDC" w:rsidRDefault="001A0DDC" w:rsidP="001A0DDC">
            <w:pPr>
              <w:numPr>
                <w:ilvl w:val="0"/>
                <w:numId w:val="3"/>
              </w:numPr>
              <w:tabs>
                <w:tab w:val="num" w:pos="1451"/>
              </w:tabs>
              <w:ind w:left="317"/>
              <w:contextualSpacing/>
              <w:rPr>
                <w:rFonts w:eastAsia="Times New Roman" w:cs="Times New Roman"/>
                <w:bCs/>
                <w:sz w:val="18"/>
                <w:szCs w:val="18"/>
                <w:lang w:val="en-US" w:eastAsia="bs-Latn-BA"/>
              </w:rPr>
            </w:pPr>
          </w:p>
          <w:p w:rsidR="001A0DDC" w:rsidRDefault="001A0DDC" w:rsidP="001A0DDC">
            <w:pPr>
              <w:numPr>
                <w:ilvl w:val="0"/>
                <w:numId w:val="3"/>
              </w:numPr>
              <w:tabs>
                <w:tab w:val="num" w:pos="1451"/>
              </w:tabs>
              <w:ind w:left="317"/>
              <w:contextualSpacing/>
              <w:rPr>
                <w:rFonts w:eastAsia="Times New Roman" w:cs="Times New Roman"/>
                <w:bCs/>
                <w:sz w:val="18"/>
                <w:szCs w:val="18"/>
                <w:lang w:val="en-US" w:eastAsia="bs-Latn-BA"/>
              </w:rPr>
            </w:pPr>
          </w:p>
          <w:p w:rsidR="001A0DDC" w:rsidRDefault="001A0DDC" w:rsidP="001A0DDC">
            <w:pPr>
              <w:numPr>
                <w:ilvl w:val="0"/>
                <w:numId w:val="3"/>
              </w:numPr>
              <w:tabs>
                <w:tab w:val="num" w:pos="1451"/>
              </w:tabs>
              <w:ind w:left="317"/>
              <w:contextualSpacing/>
              <w:rPr>
                <w:rFonts w:eastAsia="Times New Roman" w:cs="Times New Roman"/>
                <w:bCs/>
                <w:sz w:val="18"/>
                <w:szCs w:val="18"/>
                <w:lang w:val="en-US" w:eastAsia="bs-Latn-BA"/>
              </w:rPr>
            </w:pPr>
          </w:p>
          <w:p w:rsidR="001A0DDC" w:rsidRDefault="001A0DDC" w:rsidP="001A0DDC">
            <w:pPr>
              <w:numPr>
                <w:ilvl w:val="0"/>
                <w:numId w:val="3"/>
              </w:numPr>
              <w:tabs>
                <w:tab w:val="num" w:pos="1451"/>
              </w:tabs>
              <w:ind w:left="317"/>
              <w:contextualSpacing/>
              <w:rPr>
                <w:rFonts w:eastAsia="Times New Roman" w:cs="Times New Roman"/>
                <w:bCs/>
                <w:sz w:val="18"/>
                <w:szCs w:val="18"/>
                <w:lang w:val="en-US" w:eastAsia="bs-Latn-BA"/>
              </w:rPr>
            </w:pPr>
          </w:p>
          <w:p w:rsidR="001A0DDC" w:rsidRDefault="001A0DDC" w:rsidP="001A0DDC">
            <w:pPr>
              <w:numPr>
                <w:ilvl w:val="0"/>
                <w:numId w:val="3"/>
              </w:numPr>
              <w:tabs>
                <w:tab w:val="num" w:pos="1451"/>
              </w:tabs>
              <w:ind w:left="317"/>
              <w:contextualSpacing/>
              <w:rPr>
                <w:rFonts w:eastAsia="Times New Roman" w:cs="Times New Roman"/>
                <w:bCs/>
                <w:sz w:val="18"/>
                <w:szCs w:val="18"/>
                <w:lang w:val="en-US" w:eastAsia="bs-Latn-BA"/>
              </w:rPr>
            </w:pPr>
          </w:p>
          <w:p w:rsidR="001A0DDC" w:rsidRDefault="001A0DDC" w:rsidP="001A0DDC">
            <w:pPr>
              <w:numPr>
                <w:ilvl w:val="0"/>
                <w:numId w:val="3"/>
              </w:numPr>
              <w:tabs>
                <w:tab w:val="num" w:pos="1451"/>
              </w:tabs>
              <w:ind w:left="317"/>
              <w:contextualSpacing/>
              <w:rPr>
                <w:rFonts w:eastAsia="Times New Roman" w:cs="Times New Roman"/>
                <w:bCs/>
                <w:sz w:val="18"/>
                <w:szCs w:val="18"/>
                <w:lang w:val="en-US" w:eastAsia="bs-Latn-BA"/>
              </w:rPr>
            </w:pPr>
          </w:p>
          <w:p w:rsidR="001A0DDC" w:rsidRPr="001A0DDC" w:rsidRDefault="001A0DDC" w:rsidP="001A0DDC">
            <w:pPr>
              <w:numPr>
                <w:ilvl w:val="0"/>
                <w:numId w:val="3"/>
              </w:numPr>
              <w:tabs>
                <w:tab w:val="num" w:pos="1451"/>
              </w:tabs>
              <w:ind w:left="317"/>
              <w:contextualSpacing/>
              <w:rPr>
                <w:rFonts w:eastAsia="Times New Roman" w:cs="Times New Roman"/>
                <w:bCs/>
                <w:sz w:val="18"/>
                <w:szCs w:val="18"/>
                <w:lang w:val="en-US" w:eastAsia="bs-Latn-BA"/>
              </w:rPr>
            </w:pPr>
          </w:p>
        </w:tc>
        <w:tc>
          <w:tcPr>
            <w:tcW w:w="3698" w:type="dxa"/>
            <w:shd w:val="clear" w:color="auto" w:fill="BFBFBF" w:themeFill="background1" w:themeFillShade="BF"/>
          </w:tcPr>
          <w:p w:rsidR="001A0DDC" w:rsidRPr="001A0DDC" w:rsidRDefault="001A0DDC" w:rsidP="001A0D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imes New Roman"/>
                <w:b/>
                <w:bCs/>
                <w:sz w:val="18"/>
                <w:szCs w:val="18"/>
                <w:lang w:val="en-US" w:eastAsia="en-GB"/>
              </w:rPr>
            </w:pPr>
            <w:r w:rsidRPr="001A0DDC">
              <w:rPr>
                <w:rFonts w:eastAsia="Times" w:cs="Times New Roman"/>
                <w:b/>
                <w:bCs/>
                <w:sz w:val="18"/>
                <w:szCs w:val="18"/>
                <w:lang w:val="en-US" w:eastAsia="en-GB"/>
              </w:rPr>
              <w:t xml:space="preserve">Threats </w:t>
            </w:r>
          </w:p>
          <w:p w:rsidR="001A0DDC" w:rsidRPr="001A0DDC" w:rsidRDefault="001A0DDC" w:rsidP="001A0DDC">
            <w:pPr>
              <w:numPr>
                <w:ilvl w:val="0"/>
                <w:numId w:val="5"/>
              </w:numPr>
              <w:ind w:left="276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8"/>
                <w:szCs w:val="18"/>
                <w:lang w:val="en-US" w:eastAsia="bs-Latn-BA"/>
              </w:rPr>
            </w:pPr>
          </w:p>
          <w:p w:rsidR="001A0DDC" w:rsidRDefault="001A0DDC" w:rsidP="001A0DDC">
            <w:pPr>
              <w:numPr>
                <w:ilvl w:val="0"/>
                <w:numId w:val="5"/>
              </w:numPr>
              <w:ind w:left="276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8"/>
                <w:szCs w:val="18"/>
                <w:lang w:val="en-US" w:eastAsia="bs-Latn-BA"/>
              </w:rPr>
            </w:pPr>
          </w:p>
          <w:p w:rsidR="001A0DDC" w:rsidRDefault="001A0DDC" w:rsidP="001A0DDC">
            <w:pPr>
              <w:numPr>
                <w:ilvl w:val="0"/>
                <w:numId w:val="5"/>
              </w:numPr>
              <w:ind w:left="276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8"/>
                <w:szCs w:val="18"/>
                <w:lang w:val="en-US" w:eastAsia="bs-Latn-BA"/>
              </w:rPr>
            </w:pPr>
          </w:p>
          <w:p w:rsidR="001A0DDC" w:rsidRDefault="001A0DDC" w:rsidP="001A0DDC">
            <w:pPr>
              <w:numPr>
                <w:ilvl w:val="0"/>
                <w:numId w:val="5"/>
              </w:numPr>
              <w:ind w:left="276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8"/>
                <w:szCs w:val="18"/>
                <w:lang w:val="en-US" w:eastAsia="bs-Latn-BA"/>
              </w:rPr>
            </w:pPr>
          </w:p>
          <w:p w:rsidR="001A0DDC" w:rsidRDefault="001A0DDC" w:rsidP="001A0DDC">
            <w:pPr>
              <w:numPr>
                <w:ilvl w:val="0"/>
                <w:numId w:val="5"/>
              </w:numPr>
              <w:ind w:left="276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8"/>
                <w:szCs w:val="18"/>
                <w:lang w:val="en-US" w:eastAsia="bs-Latn-BA"/>
              </w:rPr>
            </w:pPr>
          </w:p>
          <w:p w:rsidR="001A0DDC" w:rsidRDefault="001A0DDC" w:rsidP="001A0DDC">
            <w:pPr>
              <w:numPr>
                <w:ilvl w:val="0"/>
                <w:numId w:val="5"/>
              </w:numPr>
              <w:ind w:left="276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8"/>
                <w:szCs w:val="18"/>
                <w:lang w:val="en-US" w:eastAsia="bs-Latn-BA"/>
              </w:rPr>
            </w:pPr>
          </w:p>
          <w:p w:rsidR="001A0DDC" w:rsidRPr="001A0DDC" w:rsidRDefault="001A0DDC" w:rsidP="001A0DDC">
            <w:pPr>
              <w:numPr>
                <w:ilvl w:val="0"/>
                <w:numId w:val="5"/>
              </w:numPr>
              <w:ind w:left="276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8"/>
                <w:szCs w:val="18"/>
                <w:lang w:val="en-US" w:eastAsia="bs-Latn-BA"/>
              </w:rPr>
            </w:pPr>
          </w:p>
        </w:tc>
      </w:tr>
    </w:tbl>
    <w:p w:rsidR="00242A86" w:rsidRPr="001A0DDC" w:rsidRDefault="00242A86" w:rsidP="00C911B8">
      <w:pPr>
        <w:spacing w:after="120" w:line="360" w:lineRule="auto"/>
        <w:ind w:left="284" w:right="902"/>
        <w:rPr>
          <w:lang w:val="en-US"/>
        </w:rPr>
      </w:pPr>
    </w:p>
    <w:p w:rsidR="00242A86" w:rsidRPr="001A0DDC" w:rsidRDefault="00242A86" w:rsidP="00C911B8">
      <w:pPr>
        <w:spacing w:after="120" w:line="360" w:lineRule="auto"/>
        <w:ind w:left="284" w:right="902"/>
        <w:rPr>
          <w:lang w:val="en-US"/>
        </w:rPr>
      </w:pPr>
    </w:p>
    <w:p w:rsidR="004800A2" w:rsidRPr="001A0DDC" w:rsidRDefault="004800A2" w:rsidP="00C911B8">
      <w:pPr>
        <w:spacing w:after="120" w:line="360" w:lineRule="auto"/>
        <w:ind w:left="284" w:right="902"/>
        <w:rPr>
          <w:lang w:val="en-US"/>
        </w:rPr>
      </w:pPr>
    </w:p>
    <w:p w:rsidR="00242A86" w:rsidRPr="001A0DDC" w:rsidRDefault="00242A86" w:rsidP="00C911B8">
      <w:pPr>
        <w:spacing w:after="120" w:line="360" w:lineRule="auto"/>
        <w:ind w:left="284" w:right="902"/>
        <w:rPr>
          <w:lang w:val="en-US"/>
        </w:rPr>
      </w:pPr>
    </w:p>
    <w:p w:rsidR="00242A86" w:rsidRPr="001A0DDC" w:rsidRDefault="00242A86" w:rsidP="00242A86">
      <w:pPr>
        <w:rPr>
          <w:lang w:val="en-US"/>
        </w:rPr>
      </w:pPr>
    </w:p>
    <w:p w:rsidR="00242A86" w:rsidRPr="001A0DDC" w:rsidRDefault="00242A86" w:rsidP="00242A86">
      <w:pPr>
        <w:rPr>
          <w:lang w:val="en-US"/>
        </w:rPr>
      </w:pPr>
    </w:p>
    <w:p w:rsidR="00242A86" w:rsidRPr="001A0DDC" w:rsidRDefault="00242A86" w:rsidP="00242A86">
      <w:pPr>
        <w:rPr>
          <w:lang w:val="en-US"/>
        </w:rPr>
      </w:pPr>
    </w:p>
    <w:p w:rsidR="00242A86" w:rsidRPr="001A0DDC" w:rsidRDefault="00242A86" w:rsidP="00242A86">
      <w:pPr>
        <w:rPr>
          <w:lang w:val="en-US"/>
        </w:rPr>
      </w:pPr>
    </w:p>
    <w:p w:rsidR="00242A86" w:rsidRPr="001A0DDC" w:rsidRDefault="00242A86" w:rsidP="00242A86">
      <w:pPr>
        <w:rPr>
          <w:lang w:val="en-US"/>
        </w:rPr>
      </w:pPr>
    </w:p>
    <w:p w:rsidR="00242A86" w:rsidRPr="001A0DDC" w:rsidRDefault="00242A86" w:rsidP="00242A86">
      <w:pPr>
        <w:rPr>
          <w:lang w:val="en-US"/>
        </w:rPr>
      </w:pPr>
    </w:p>
    <w:p w:rsidR="00242A86" w:rsidRPr="001A0DDC" w:rsidRDefault="00242A86" w:rsidP="00242A86">
      <w:pPr>
        <w:rPr>
          <w:lang w:val="en-US"/>
        </w:rPr>
      </w:pPr>
    </w:p>
    <w:p w:rsidR="00242A86" w:rsidRPr="001A0DDC" w:rsidRDefault="00242A86" w:rsidP="00242A86">
      <w:pPr>
        <w:rPr>
          <w:lang w:val="en-US"/>
        </w:rPr>
      </w:pPr>
    </w:p>
    <w:p w:rsidR="00242A86" w:rsidRPr="001A0DDC" w:rsidRDefault="00242A86" w:rsidP="00242A86">
      <w:pPr>
        <w:rPr>
          <w:lang w:val="en-US"/>
        </w:rPr>
      </w:pPr>
    </w:p>
    <w:p w:rsidR="00242A86" w:rsidRPr="001A0DDC" w:rsidRDefault="00242A86" w:rsidP="00242A86">
      <w:pPr>
        <w:rPr>
          <w:lang w:val="en-US"/>
        </w:rPr>
      </w:pPr>
    </w:p>
    <w:p w:rsidR="00242A86" w:rsidRPr="001A0DDC" w:rsidRDefault="00242A86" w:rsidP="00242A86">
      <w:pPr>
        <w:rPr>
          <w:lang w:val="en-US"/>
        </w:rPr>
      </w:pPr>
    </w:p>
    <w:p w:rsidR="00242A86" w:rsidRPr="001A0DDC" w:rsidRDefault="00242A86" w:rsidP="00242A86">
      <w:pPr>
        <w:rPr>
          <w:lang w:val="en-US"/>
        </w:rPr>
      </w:pPr>
    </w:p>
    <w:p w:rsidR="00242A86" w:rsidRPr="001A0DDC" w:rsidRDefault="00242A86" w:rsidP="00242A86">
      <w:pPr>
        <w:rPr>
          <w:lang w:val="en-US"/>
        </w:rPr>
      </w:pPr>
    </w:p>
    <w:p w:rsidR="00242A86" w:rsidRPr="001A0DDC" w:rsidRDefault="00242A86" w:rsidP="00242A86">
      <w:pPr>
        <w:rPr>
          <w:lang w:val="en-US"/>
        </w:rPr>
      </w:pPr>
    </w:p>
    <w:p w:rsidR="00242A86" w:rsidRPr="001A0DDC" w:rsidRDefault="00242A86" w:rsidP="00242A86">
      <w:pPr>
        <w:rPr>
          <w:lang w:val="en-US"/>
        </w:rPr>
      </w:pPr>
    </w:p>
    <w:p w:rsidR="00242A86" w:rsidRPr="001A0DDC" w:rsidRDefault="00242A86" w:rsidP="00242A86">
      <w:pPr>
        <w:rPr>
          <w:lang w:val="en-US"/>
        </w:rPr>
      </w:pPr>
    </w:p>
    <w:p w:rsidR="00242A86" w:rsidRPr="001A0DDC" w:rsidRDefault="00242A86" w:rsidP="00242A86">
      <w:pPr>
        <w:rPr>
          <w:lang w:val="en-US"/>
        </w:rPr>
      </w:pPr>
    </w:p>
    <w:p w:rsidR="00242A86" w:rsidRPr="001A0DDC" w:rsidRDefault="00242A86" w:rsidP="00242A86">
      <w:pPr>
        <w:rPr>
          <w:lang w:val="en-US"/>
        </w:rPr>
      </w:pPr>
    </w:p>
    <w:p w:rsidR="00242A86" w:rsidRPr="001A0DDC" w:rsidRDefault="00242A86" w:rsidP="00242A86">
      <w:pPr>
        <w:rPr>
          <w:lang w:val="en-US"/>
        </w:rPr>
      </w:pPr>
    </w:p>
    <w:p w:rsidR="004800A2" w:rsidRPr="001A0DDC" w:rsidRDefault="004800A2" w:rsidP="00242A86">
      <w:pPr>
        <w:rPr>
          <w:lang w:val="en-US"/>
        </w:rPr>
      </w:pPr>
    </w:p>
    <w:p w:rsidR="00242A86" w:rsidRPr="001A0DDC" w:rsidRDefault="00242A86" w:rsidP="00242A86">
      <w:pPr>
        <w:rPr>
          <w:lang w:val="en-US"/>
        </w:rPr>
      </w:pPr>
    </w:p>
    <w:p w:rsidR="00242A86" w:rsidRPr="001A0DDC" w:rsidRDefault="00242A86" w:rsidP="00242A86">
      <w:pPr>
        <w:rPr>
          <w:lang w:val="en-US"/>
        </w:rPr>
      </w:pPr>
    </w:p>
    <w:p w:rsidR="00242A86" w:rsidRPr="001A0DDC" w:rsidRDefault="001A0DDC" w:rsidP="00242A86">
      <w:pPr>
        <w:rPr>
          <w:lang w:val="en-US"/>
        </w:rPr>
      </w:pPr>
      <w:r w:rsidRPr="001A0DDC">
        <w:rPr>
          <w:rFonts w:eastAsia="Calibri" w:cs="Stone Serif ITC TT"/>
          <w:noProof/>
          <w:color w:val="000000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E91EE8" wp14:editId="6B539799">
                <wp:simplePos x="0" y="0"/>
                <wp:positionH relativeFrom="column">
                  <wp:posOffset>400050</wp:posOffset>
                </wp:positionH>
                <wp:positionV relativeFrom="paragraph">
                  <wp:posOffset>16510</wp:posOffset>
                </wp:positionV>
                <wp:extent cx="5699760" cy="1403985"/>
                <wp:effectExtent l="0" t="0" r="15240" b="2349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97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A86" w:rsidRPr="003025A0" w:rsidRDefault="00242A86" w:rsidP="00242A86">
                            <w:pPr>
                              <w:rPr>
                                <w:lang w:val="en-US"/>
                              </w:rPr>
                            </w:pPr>
                            <w:r w:rsidRPr="003025A0">
                              <w:rPr>
                                <w:lang w:val="en-US"/>
                              </w:rPr>
                              <w:t>Project number:  561874-EPP-1-2015-1-BE-EPPKA2-CBHE-SP</w:t>
                            </w:r>
                          </w:p>
                          <w:p w:rsidR="00242A86" w:rsidRPr="003025A0" w:rsidRDefault="00242A86" w:rsidP="00242A86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242A86" w:rsidRPr="003025A0" w:rsidRDefault="00242A86" w:rsidP="00242A86">
                            <w:pPr>
                              <w:jc w:val="both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</w:rPr>
                              <w:t>"This project has been funded with support from the European Commission. This publication [communication] reflects the views only of the author, and the Commission cannot be held responsible for any use which may be made of the information contained therein"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5E91EE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.5pt;margin-top:1.3pt;width:448.8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" strokecolor="red">
                <v:textbox style="mso-fit-shape-to-text:t">
                  <w:txbxContent>
                    <w:p w:rsidR="00242A86" w:rsidRPr="003025A0" w:rsidRDefault="00242A86" w:rsidP="00242A86">
                      <w:pPr>
                        <w:rPr>
                          <w:lang w:val="en-US"/>
                        </w:rPr>
                      </w:pPr>
                      <w:r w:rsidRPr="003025A0">
                        <w:rPr>
                          <w:lang w:val="en-US"/>
                        </w:rPr>
                        <w:t>Project number:  561874-EPP-1-2015-1-BE-EPPKA2-CBHE-SP</w:t>
                      </w:r>
                    </w:p>
                    <w:p w:rsidR="00242A86" w:rsidRPr="003025A0" w:rsidRDefault="00242A86" w:rsidP="00242A86">
                      <w:pPr>
                        <w:rPr>
                          <w:lang w:val="en-US"/>
                        </w:rPr>
                      </w:pPr>
                    </w:p>
                    <w:p w:rsidR="00242A86" w:rsidRPr="003025A0" w:rsidRDefault="00242A86" w:rsidP="00242A86">
                      <w:pPr>
                        <w:jc w:val="both"/>
                        <w:rPr>
                          <w:lang w:val="en-US"/>
                        </w:rPr>
                      </w:pPr>
                      <w:r>
                        <w:rPr>
                          <w:i/>
                          <w:iCs/>
                          <w:sz w:val="22"/>
                        </w:rPr>
                        <w:t>"This project has been funded with support from the European Commission. This publication [communication] reflects the views only of the author, and the Commission cannot be held responsible for any use which may be made of the information contained therein"</w:t>
                      </w:r>
                    </w:p>
                  </w:txbxContent>
                </v:textbox>
              </v:shape>
            </w:pict>
          </mc:Fallback>
        </mc:AlternateContent>
      </w:r>
    </w:p>
    <w:p w:rsidR="00242A86" w:rsidRPr="001A0DDC" w:rsidRDefault="00242A86" w:rsidP="00242A86">
      <w:pPr>
        <w:rPr>
          <w:lang w:val="en-US"/>
        </w:rPr>
      </w:pPr>
    </w:p>
    <w:p w:rsidR="00242A86" w:rsidRPr="001A0DDC" w:rsidRDefault="00242A86" w:rsidP="00242A86">
      <w:pPr>
        <w:rPr>
          <w:lang w:val="en-US"/>
        </w:rPr>
      </w:pPr>
    </w:p>
    <w:p w:rsidR="00242A86" w:rsidRPr="001A0DDC" w:rsidRDefault="00242A86" w:rsidP="00242A86">
      <w:pPr>
        <w:rPr>
          <w:lang w:val="en-US"/>
        </w:rPr>
      </w:pPr>
    </w:p>
    <w:p w:rsidR="00242A86" w:rsidRPr="001A0DDC" w:rsidRDefault="00242A86" w:rsidP="00242A86">
      <w:pPr>
        <w:rPr>
          <w:lang w:val="en-US"/>
        </w:rPr>
      </w:pPr>
    </w:p>
    <w:p w:rsidR="00242A86" w:rsidRPr="001A0DDC" w:rsidRDefault="00242A86" w:rsidP="00242A86">
      <w:pPr>
        <w:rPr>
          <w:lang w:val="en-US"/>
        </w:rPr>
      </w:pPr>
    </w:p>
    <w:p w:rsidR="00242A86" w:rsidRPr="001A0DDC" w:rsidRDefault="00242A86" w:rsidP="00242A86">
      <w:pPr>
        <w:rPr>
          <w:lang w:val="en-US"/>
        </w:rPr>
      </w:pPr>
    </w:p>
    <w:sectPr w:rsidR="00242A86" w:rsidRPr="001A0DDC" w:rsidSect="004800A2">
      <w:headerReference w:type="default" r:id="rId7"/>
      <w:footerReference w:type="default" r:id="rId8"/>
      <w:footnotePr>
        <w:pos w:val="beneathText"/>
      </w:footnotePr>
      <w:pgSz w:w="12240" w:h="15840" w:code="1"/>
      <w:pgMar w:top="1094" w:right="562" w:bottom="562" w:left="1138" w:header="562" w:footer="113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165" w:rsidRDefault="00707165">
      <w:r>
        <w:separator/>
      </w:r>
    </w:p>
  </w:endnote>
  <w:endnote w:type="continuationSeparator" w:id="0">
    <w:p w:rsidR="00707165" w:rsidRDefault="00707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bany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tone Serif ITC TT">
    <w:altName w:val="Stone Serif ITC T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7C" w:rsidRDefault="00AE48B4" w:rsidP="00AE48B4">
    <w:pPr>
      <w:pStyle w:val="Footer"/>
      <w:ind w:left="0"/>
    </w:pPr>
    <w:r>
      <w:rPr>
        <w:noProof/>
        <w:lang w:val="en-GB" w:eastAsia="en-GB" w:bidi="ar-SA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64CCE7B" wp14:editId="7B9A4ABA">
              <wp:simplePos x="0" y="0"/>
              <wp:positionH relativeFrom="column">
                <wp:posOffset>1249045</wp:posOffset>
              </wp:positionH>
              <wp:positionV relativeFrom="paragraph">
                <wp:posOffset>118745</wp:posOffset>
              </wp:positionV>
              <wp:extent cx="3600450" cy="876300"/>
              <wp:effectExtent l="0" t="0" r="0" b="0"/>
              <wp:wrapNone/>
              <wp:docPr id="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E48B4" w:rsidRDefault="00AE48B4">
                          <w:r>
                            <w:rPr>
                              <w:noProof/>
                              <w:lang w:val="en-GB" w:eastAsia="en-GB"/>
                            </w:rPr>
                            <w:drawing>
                              <wp:inline distT="0" distB="0" distL="0" distR="0" wp14:anchorId="428DD238" wp14:editId="55C69359">
                                <wp:extent cx="3283169" cy="647700"/>
                                <wp:effectExtent l="0" t="0" r="0" b="0"/>
                                <wp:docPr id="14" name="Picture 1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83169" cy="647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4CCE7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98.35pt;margin-top:9.35pt;width:283.5pt;height:6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" stroked="f">
              <v:textbox>
                <w:txbxContent>
                  <w:p w:rsidR="00AE48B4" w:rsidRDefault="00AE48B4">
                    <w:r>
                      <w:rPr>
                        <w:noProof/>
                        <w:lang w:val="en-GB" w:eastAsia="en-GB"/>
                      </w:rPr>
                      <w:drawing>
                        <wp:inline distT="0" distB="0" distL="0" distR="0" wp14:anchorId="428DD238" wp14:editId="55C69359">
                          <wp:extent cx="3283169" cy="647700"/>
                          <wp:effectExtent l="0" t="0" r="0" b="0"/>
                          <wp:docPr id="14" name="Picture 1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283169" cy="647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165" w:rsidRDefault="00707165">
      <w:r>
        <w:separator/>
      </w:r>
    </w:p>
  </w:footnote>
  <w:footnote w:type="continuationSeparator" w:id="0">
    <w:p w:rsidR="00707165" w:rsidRDefault="00707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AF9" w:rsidRDefault="003A6AF9" w:rsidP="004800A2">
    <w:pPr>
      <w:pStyle w:val="BodyText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34320A"/>
    <w:multiLevelType w:val="hybridMultilevel"/>
    <w:tmpl w:val="243687FA"/>
    <w:lvl w:ilvl="0" w:tplc="4C466ECC">
      <w:numFmt w:val="bullet"/>
      <w:lvlText w:val="-"/>
      <w:lvlJc w:val="left"/>
      <w:pPr>
        <w:tabs>
          <w:tab w:val="num" w:pos="855"/>
        </w:tabs>
        <w:ind w:left="855" w:hanging="360"/>
      </w:pPr>
      <w:rPr>
        <w:rFonts w:ascii="Times New Roman" w:eastAsia="Times New Roman" w:hAnsi="Times New Roman" w:cs="Times New Roman" w:hint="default"/>
      </w:rPr>
    </w:lvl>
    <w:lvl w:ilvl="1" w:tplc="7A5209EE">
      <w:numFmt w:val="bullet"/>
      <w:lvlText w:val="-"/>
      <w:lvlJc w:val="left"/>
      <w:pPr>
        <w:tabs>
          <w:tab w:val="num" w:pos="1455"/>
        </w:tabs>
        <w:ind w:left="1455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 w15:restartNumberingAfterBreak="0">
    <w:nsid w:val="2F8D7C2B"/>
    <w:multiLevelType w:val="hybridMultilevel"/>
    <w:tmpl w:val="94029F5E"/>
    <w:lvl w:ilvl="0" w:tplc="B61C023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F503EE"/>
    <w:multiLevelType w:val="hybridMultilevel"/>
    <w:tmpl w:val="EF588ABA"/>
    <w:lvl w:ilvl="0" w:tplc="04090001">
      <w:start w:val="1"/>
      <w:numFmt w:val="bullet"/>
      <w:lvlText w:val=""/>
      <w:lvlJc w:val="left"/>
      <w:pPr>
        <w:ind w:left="133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8" w:hanging="360"/>
      </w:pPr>
      <w:rPr>
        <w:rFonts w:ascii="Wingdings" w:hAnsi="Wingdings" w:hint="default"/>
      </w:rPr>
    </w:lvl>
  </w:abstractNum>
  <w:abstractNum w:abstractNumId="4" w15:restartNumberingAfterBreak="0">
    <w:nsid w:val="6D42585E"/>
    <w:multiLevelType w:val="hybridMultilevel"/>
    <w:tmpl w:val="C5C817E0"/>
    <w:lvl w:ilvl="0" w:tplc="B61C023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5D50D8"/>
    <w:multiLevelType w:val="hybridMultilevel"/>
    <w:tmpl w:val="577EF940"/>
    <w:lvl w:ilvl="0" w:tplc="B61C023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791"/>
    <w:rsid w:val="00005D08"/>
    <w:rsid w:val="000237B0"/>
    <w:rsid w:val="000256B1"/>
    <w:rsid w:val="000341D6"/>
    <w:rsid w:val="00037A9F"/>
    <w:rsid w:val="0004689E"/>
    <w:rsid w:val="00047D38"/>
    <w:rsid w:val="00051F8B"/>
    <w:rsid w:val="00053A35"/>
    <w:rsid w:val="000831F3"/>
    <w:rsid w:val="00083CE1"/>
    <w:rsid w:val="00090499"/>
    <w:rsid w:val="0009219B"/>
    <w:rsid w:val="000E0157"/>
    <w:rsid w:val="00132BB4"/>
    <w:rsid w:val="001362D2"/>
    <w:rsid w:val="00143543"/>
    <w:rsid w:val="00151396"/>
    <w:rsid w:val="001516D3"/>
    <w:rsid w:val="001779FE"/>
    <w:rsid w:val="00181D91"/>
    <w:rsid w:val="00195F5D"/>
    <w:rsid w:val="001A0DDC"/>
    <w:rsid w:val="001A21A4"/>
    <w:rsid w:val="001B5FBB"/>
    <w:rsid w:val="001D05D0"/>
    <w:rsid w:val="001E6E78"/>
    <w:rsid w:val="001E74C7"/>
    <w:rsid w:val="001E78A7"/>
    <w:rsid w:val="001F71CF"/>
    <w:rsid w:val="00210644"/>
    <w:rsid w:val="00220B1F"/>
    <w:rsid w:val="00222BC5"/>
    <w:rsid w:val="00225FFE"/>
    <w:rsid w:val="00237E72"/>
    <w:rsid w:val="00242A86"/>
    <w:rsid w:val="00257CA9"/>
    <w:rsid w:val="002630F5"/>
    <w:rsid w:val="00263DF6"/>
    <w:rsid w:val="00264C4B"/>
    <w:rsid w:val="00272F45"/>
    <w:rsid w:val="00280241"/>
    <w:rsid w:val="00286448"/>
    <w:rsid w:val="002911BD"/>
    <w:rsid w:val="002D6F46"/>
    <w:rsid w:val="002E617A"/>
    <w:rsid w:val="002E6E1A"/>
    <w:rsid w:val="00303791"/>
    <w:rsid w:val="00313E84"/>
    <w:rsid w:val="00315A81"/>
    <w:rsid w:val="00316B3A"/>
    <w:rsid w:val="00332B0E"/>
    <w:rsid w:val="003477B1"/>
    <w:rsid w:val="00361C90"/>
    <w:rsid w:val="00395127"/>
    <w:rsid w:val="003A6AF9"/>
    <w:rsid w:val="003B7A73"/>
    <w:rsid w:val="003C5121"/>
    <w:rsid w:val="003C7D49"/>
    <w:rsid w:val="003D05DA"/>
    <w:rsid w:val="003E7267"/>
    <w:rsid w:val="003F46EE"/>
    <w:rsid w:val="004101DD"/>
    <w:rsid w:val="004163F3"/>
    <w:rsid w:val="00417EA4"/>
    <w:rsid w:val="00422DD5"/>
    <w:rsid w:val="00423D84"/>
    <w:rsid w:val="00441C70"/>
    <w:rsid w:val="0044305D"/>
    <w:rsid w:val="00445760"/>
    <w:rsid w:val="00446495"/>
    <w:rsid w:val="004800A2"/>
    <w:rsid w:val="00485AE7"/>
    <w:rsid w:val="004866CC"/>
    <w:rsid w:val="004B0B45"/>
    <w:rsid w:val="004D1BB2"/>
    <w:rsid w:val="004D78AF"/>
    <w:rsid w:val="004E1DF7"/>
    <w:rsid w:val="0050206A"/>
    <w:rsid w:val="00530874"/>
    <w:rsid w:val="005604D1"/>
    <w:rsid w:val="005753D1"/>
    <w:rsid w:val="005760AF"/>
    <w:rsid w:val="005813A1"/>
    <w:rsid w:val="00586A93"/>
    <w:rsid w:val="00591C38"/>
    <w:rsid w:val="005A3B95"/>
    <w:rsid w:val="005B1DD3"/>
    <w:rsid w:val="005D0814"/>
    <w:rsid w:val="005E07B0"/>
    <w:rsid w:val="005E3BBC"/>
    <w:rsid w:val="005E7077"/>
    <w:rsid w:val="005F1950"/>
    <w:rsid w:val="0060503B"/>
    <w:rsid w:val="00611687"/>
    <w:rsid w:val="00626E41"/>
    <w:rsid w:val="00632335"/>
    <w:rsid w:val="006324AA"/>
    <w:rsid w:val="006436E9"/>
    <w:rsid w:val="0066667E"/>
    <w:rsid w:val="00682226"/>
    <w:rsid w:val="006B569C"/>
    <w:rsid w:val="006C1CFB"/>
    <w:rsid w:val="006C64A2"/>
    <w:rsid w:val="006D5654"/>
    <w:rsid w:val="006D6343"/>
    <w:rsid w:val="006F215D"/>
    <w:rsid w:val="00702F9E"/>
    <w:rsid w:val="00707165"/>
    <w:rsid w:val="00716DDC"/>
    <w:rsid w:val="00717988"/>
    <w:rsid w:val="00731936"/>
    <w:rsid w:val="00741B85"/>
    <w:rsid w:val="00745013"/>
    <w:rsid w:val="00751E0D"/>
    <w:rsid w:val="0077162A"/>
    <w:rsid w:val="00771721"/>
    <w:rsid w:val="00782EC0"/>
    <w:rsid w:val="00787D87"/>
    <w:rsid w:val="007A5865"/>
    <w:rsid w:val="007B1819"/>
    <w:rsid w:val="007B3AD7"/>
    <w:rsid w:val="007C19BA"/>
    <w:rsid w:val="007C616C"/>
    <w:rsid w:val="007E2594"/>
    <w:rsid w:val="007F27AF"/>
    <w:rsid w:val="007F2C62"/>
    <w:rsid w:val="008144A1"/>
    <w:rsid w:val="00814AEE"/>
    <w:rsid w:val="0082097A"/>
    <w:rsid w:val="00847945"/>
    <w:rsid w:val="008753F6"/>
    <w:rsid w:val="008830E6"/>
    <w:rsid w:val="00896495"/>
    <w:rsid w:val="008B0542"/>
    <w:rsid w:val="008E09BA"/>
    <w:rsid w:val="008E613E"/>
    <w:rsid w:val="009067C4"/>
    <w:rsid w:val="00907BC5"/>
    <w:rsid w:val="0091283D"/>
    <w:rsid w:val="00915250"/>
    <w:rsid w:val="00916B9A"/>
    <w:rsid w:val="00931683"/>
    <w:rsid w:val="00935D95"/>
    <w:rsid w:val="00943DD4"/>
    <w:rsid w:val="00944AA3"/>
    <w:rsid w:val="0095474F"/>
    <w:rsid w:val="00971102"/>
    <w:rsid w:val="009812FC"/>
    <w:rsid w:val="0098202A"/>
    <w:rsid w:val="00983962"/>
    <w:rsid w:val="009841CB"/>
    <w:rsid w:val="00993D7F"/>
    <w:rsid w:val="009A0E18"/>
    <w:rsid w:val="009A500C"/>
    <w:rsid w:val="009D4FD3"/>
    <w:rsid w:val="009E4F0D"/>
    <w:rsid w:val="009E6559"/>
    <w:rsid w:val="009F522A"/>
    <w:rsid w:val="00A0458A"/>
    <w:rsid w:val="00A21128"/>
    <w:rsid w:val="00A70E8D"/>
    <w:rsid w:val="00A77E8D"/>
    <w:rsid w:val="00AB6F49"/>
    <w:rsid w:val="00AD2967"/>
    <w:rsid w:val="00AD7515"/>
    <w:rsid w:val="00AE140B"/>
    <w:rsid w:val="00AE48B4"/>
    <w:rsid w:val="00AE60AC"/>
    <w:rsid w:val="00AF6032"/>
    <w:rsid w:val="00AF75BE"/>
    <w:rsid w:val="00B02282"/>
    <w:rsid w:val="00B13005"/>
    <w:rsid w:val="00B17EFA"/>
    <w:rsid w:val="00B32710"/>
    <w:rsid w:val="00B4758A"/>
    <w:rsid w:val="00B527CA"/>
    <w:rsid w:val="00B56CC8"/>
    <w:rsid w:val="00B577F0"/>
    <w:rsid w:val="00B76690"/>
    <w:rsid w:val="00B841EC"/>
    <w:rsid w:val="00BA57C0"/>
    <w:rsid w:val="00BF0C99"/>
    <w:rsid w:val="00C16570"/>
    <w:rsid w:val="00C27C63"/>
    <w:rsid w:val="00C32546"/>
    <w:rsid w:val="00C40FA6"/>
    <w:rsid w:val="00C62DF5"/>
    <w:rsid w:val="00C65364"/>
    <w:rsid w:val="00C743AE"/>
    <w:rsid w:val="00C911B8"/>
    <w:rsid w:val="00C94F48"/>
    <w:rsid w:val="00C96D8D"/>
    <w:rsid w:val="00C9780D"/>
    <w:rsid w:val="00CA37CD"/>
    <w:rsid w:val="00CB1BFC"/>
    <w:rsid w:val="00CB58E3"/>
    <w:rsid w:val="00CC494E"/>
    <w:rsid w:val="00CF052F"/>
    <w:rsid w:val="00D034B5"/>
    <w:rsid w:val="00D06BB8"/>
    <w:rsid w:val="00D27313"/>
    <w:rsid w:val="00D31A73"/>
    <w:rsid w:val="00D41393"/>
    <w:rsid w:val="00D445ED"/>
    <w:rsid w:val="00DD6755"/>
    <w:rsid w:val="00E018F8"/>
    <w:rsid w:val="00E12A3F"/>
    <w:rsid w:val="00E13121"/>
    <w:rsid w:val="00E43951"/>
    <w:rsid w:val="00E57AEA"/>
    <w:rsid w:val="00E6240D"/>
    <w:rsid w:val="00E62A1D"/>
    <w:rsid w:val="00E8190B"/>
    <w:rsid w:val="00E82BA2"/>
    <w:rsid w:val="00E85766"/>
    <w:rsid w:val="00EA6356"/>
    <w:rsid w:val="00EC0E26"/>
    <w:rsid w:val="00EC42B9"/>
    <w:rsid w:val="00EC6240"/>
    <w:rsid w:val="00EC69DF"/>
    <w:rsid w:val="00EE2F75"/>
    <w:rsid w:val="00F115F5"/>
    <w:rsid w:val="00F11C92"/>
    <w:rsid w:val="00F12C7C"/>
    <w:rsid w:val="00F27049"/>
    <w:rsid w:val="00F34547"/>
    <w:rsid w:val="00F602CA"/>
    <w:rsid w:val="00F65441"/>
    <w:rsid w:val="00F66384"/>
    <w:rsid w:val="00F922AF"/>
    <w:rsid w:val="00FA3218"/>
    <w:rsid w:val="00FB1FD0"/>
    <w:rsid w:val="00FD2DF0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049065F-8079-41E6-929F-7A9850EF6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2A86"/>
    <w:rPr>
      <w:rFonts w:ascii="Book Antiqua" w:eastAsiaTheme="minorHAnsi" w:hAnsi="Book Antiqua" w:cstheme="minorBidi"/>
      <w:sz w:val="24"/>
      <w:szCs w:val="22"/>
      <w:lang w:val="bs-Latn-BA" w:bidi="ar-SA"/>
    </w:rPr>
  </w:style>
  <w:style w:type="paragraph" w:styleId="Heading1">
    <w:name w:val="heading 1"/>
    <w:basedOn w:val="Heading"/>
    <w:next w:val="BodyText"/>
    <w:qFormat/>
    <w:rsid w:val="002630F5"/>
    <w:pPr>
      <w:numPr>
        <w:numId w:val="1"/>
      </w:numPr>
      <w:outlineLvl w:val="0"/>
    </w:pPr>
    <w:rPr>
      <w:rFonts w:ascii="Thorndale" w:hAnsi="Thorndale"/>
      <w:b/>
      <w:bCs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ndnoteCharacters">
    <w:name w:val="Endnote Characters"/>
    <w:rsid w:val="002630F5"/>
  </w:style>
  <w:style w:type="character" w:customStyle="1" w:styleId="FootnoteCharacters">
    <w:name w:val="Footnote Characters"/>
    <w:rsid w:val="002630F5"/>
  </w:style>
  <w:style w:type="character" w:styleId="Hyperlink">
    <w:name w:val="Hyperlink"/>
    <w:semiHidden/>
    <w:rsid w:val="002630F5"/>
    <w:rPr>
      <w:color w:val="000080"/>
      <w:u w:val="single"/>
    </w:rPr>
  </w:style>
  <w:style w:type="paragraph" w:customStyle="1" w:styleId="Heading">
    <w:name w:val="Heading"/>
    <w:basedOn w:val="Normal"/>
    <w:next w:val="BodyText"/>
    <w:rsid w:val="002630F5"/>
    <w:pPr>
      <w:keepNext/>
      <w:widowControl w:val="0"/>
      <w:suppressAutoHyphens/>
      <w:spacing w:before="240" w:after="283"/>
      <w:ind w:left="86" w:right="86"/>
    </w:pPr>
    <w:rPr>
      <w:rFonts w:ascii="Albany" w:eastAsia="HG Mincho Light J" w:hAnsi="Albany" w:cs="Arial Unicode MS"/>
      <w:sz w:val="28"/>
      <w:szCs w:val="28"/>
      <w:lang w:val="en-US" w:bidi="he-IL"/>
    </w:rPr>
  </w:style>
  <w:style w:type="paragraph" w:styleId="BodyText">
    <w:name w:val="Body Text"/>
    <w:basedOn w:val="Normal"/>
    <w:semiHidden/>
    <w:rsid w:val="002630F5"/>
    <w:pPr>
      <w:widowControl w:val="0"/>
      <w:suppressAutoHyphens/>
    </w:pPr>
    <w:rPr>
      <w:rFonts w:ascii="Times New Roman" w:eastAsia="Times New Roman" w:hAnsi="Times New Roman" w:cs="Times New Roman"/>
      <w:szCs w:val="24"/>
      <w:lang w:val="en-US" w:bidi="he-IL"/>
    </w:rPr>
  </w:style>
  <w:style w:type="paragraph" w:styleId="List">
    <w:name w:val="List"/>
    <w:basedOn w:val="BodyText"/>
    <w:semiHidden/>
    <w:rsid w:val="002630F5"/>
  </w:style>
  <w:style w:type="paragraph" w:styleId="Caption">
    <w:name w:val="caption"/>
    <w:basedOn w:val="Normal"/>
    <w:qFormat/>
    <w:rsid w:val="002630F5"/>
    <w:pPr>
      <w:widowControl w:val="0"/>
      <w:suppressLineNumbers/>
      <w:suppressAutoHyphens/>
      <w:spacing w:before="120" w:after="120"/>
      <w:ind w:left="86" w:right="86"/>
    </w:pPr>
    <w:rPr>
      <w:rFonts w:ascii="Times New Roman" w:eastAsia="Times New Roman" w:hAnsi="Times New Roman" w:cs="Times New Roman"/>
      <w:i/>
      <w:iCs/>
      <w:szCs w:val="24"/>
      <w:lang w:val="en-US" w:bidi="he-IL"/>
    </w:rPr>
  </w:style>
  <w:style w:type="paragraph" w:customStyle="1" w:styleId="Index">
    <w:name w:val="Index"/>
    <w:basedOn w:val="Normal"/>
    <w:rsid w:val="002630F5"/>
    <w:pPr>
      <w:widowControl w:val="0"/>
      <w:suppressLineNumbers/>
      <w:suppressAutoHyphens/>
      <w:spacing w:before="86" w:after="86"/>
      <w:ind w:left="86" w:right="86"/>
    </w:pPr>
    <w:rPr>
      <w:rFonts w:ascii="Times New Roman" w:eastAsia="Times New Roman" w:hAnsi="Times New Roman" w:cs="Times New Roman"/>
      <w:szCs w:val="24"/>
      <w:lang w:val="en-US" w:bidi="he-IL"/>
    </w:rPr>
  </w:style>
  <w:style w:type="paragraph" w:customStyle="1" w:styleId="HorizontalLine">
    <w:name w:val="Horizontal Line"/>
    <w:basedOn w:val="Normal"/>
    <w:next w:val="BodyText"/>
    <w:rsid w:val="002630F5"/>
    <w:pPr>
      <w:widowControl w:val="0"/>
      <w:pBdr>
        <w:bottom w:val="double" w:sz="1" w:space="0" w:color="808080"/>
      </w:pBdr>
      <w:suppressAutoHyphens/>
      <w:spacing w:after="283"/>
      <w:ind w:left="86" w:right="86"/>
    </w:pPr>
    <w:rPr>
      <w:rFonts w:ascii="Times New Roman" w:eastAsia="Times New Roman" w:hAnsi="Times New Roman" w:cs="Times New Roman"/>
      <w:sz w:val="12"/>
      <w:szCs w:val="24"/>
      <w:lang w:val="en-US" w:bidi="he-IL"/>
    </w:rPr>
  </w:style>
  <w:style w:type="paragraph" w:styleId="EnvelopeReturn">
    <w:name w:val="envelope return"/>
    <w:basedOn w:val="Normal"/>
    <w:semiHidden/>
    <w:rsid w:val="002630F5"/>
    <w:pPr>
      <w:widowControl w:val="0"/>
      <w:suppressAutoHyphens/>
      <w:ind w:left="86" w:right="86"/>
    </w:pPr>
    <w:rPr>
      <w:rFonts w:ascii="Times New Roman" w:eastAsia="Times New Roman" w:hAnsi="Times New Roman" w:cs="Times New Roman"/>
      <w:i/>
      <w:szCs w:val="24"/>
      <w:lang w:val="en-US" w:bidi="he-IL"/>
    </w:rPr>
  </w:style>
  <w:style w:type="paragraph" w:customStyle="1" w:styleId="TableContents">
    <w:name w:val="Table Contents"/>
    <w:basedOn w:val="BodyText"/>
    <w:rsid w:val="002630F5"/>
  </w:style>
  <w:style w:type="paragraph" w:styleId="Footer">
    <w:name w:val="footer"/>
    <w:basedOn w:val="Normal"/>
    <w:semiHidden/>
    <w:rsid w:val="002630F5"/>
    <w:pPr>
      <w:widowControl w:val="0"/>
      <w:suppressLineNumbers/>
      <w:tabs>
        <w:tab w:val="center" w:pos="4904"/>
        <w:tab w:val="right" w:pos="9723"/>
      </w:tabs>
      <w:suppressAutoHyphens/>
      <w:spacing w:before="86" w:after="86"/>
      <w:ind w:left="86" w:right="86"/>
    </w:pPr>
    <w:rPr>
      <w:rFonts w:ascii="Times New Roman" w:eastAsia="Times New Roman" w:hAnsi="Times New Roman" w:cs="Times New Roman"/>
      <w:szCs w:val="24"/>
      <w:lang w:val="en-US" w:bidi="he-IL"/>
    </w:rPr>
  </w:style>
  <w:style w:type="paragraph" w:styleId="Header">
    <w:name w:val="header"/>
    <w:basedOn w:val="Normal"/>
    <w:semiHidden/>
    <w:rsid w:val="002630F5"/>
    <w:pPr>
      <w:widowControl w:val="0"/>
      <w:suppressLineNumbers/>
      <w:tabs>
        <w:tab w:val="center" w:pos="4904"/>
        <w:tab w:val="right" w:pos="9723"/>
      </w:tabs>
      <w:suppressAutoHyphens/>
      <w:spacing w:before="86" w:after="86"/>
      <w:ind w:left="86" w:right="86"/>
    </w:pPr>
    <w:rPr>
      <w:rFonts w:ascii="Times New Roman" w:eastAsia="Times New Roman" w:hAnsi="Times New Roman" w:cs="Times New Roman"/>
      <w:szCs w:val="24"/>
      <w:lang w:val="en-US" w:bidi="he-IL"/>
    </w:rPr>
  </w:style>
  <w:style w:type="paragraph" w:customStyle="1" w:styleId="TableHeading">
    <w:name w:val="Table Heading"/>
    <w:basedOn w:val="TableContents"/>
    <w:rsid w:val="002630F5"/>
    <w:pPr>
      <w:suppressLineNumbers/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BC5"/>
    <w:pPr>
      <w:widowControl w:val="0"/>
      <w:suppressAutoHyphens/>
      <w:ind w:left="86" w:right="86"/>
    </w:pPr>
    <w:rPr>
      <w:rFonts w:ascii="Tahoma" w:eastAsia="Times New Roman" w:hAnsi="Tahoma" w:cs="Tahoma"/>
      <w:sz w:val="16"/>
      <w:szCs w:val="16"/>
      <w:lang w:val="en-US" w:bidi="he-I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B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6384"/>
    <w:pPr>
      <w:widowControl w:val="0"/>
      <w:suppressAutoHyphens/>
      <w:spacing w:before="86" w:after="86"/>
      <w:ind w:left="720" w:right="86"/>
      <w:contextualSpacing/>
    </w:pPr>
    <w:rPr>
      <w:rFonts w:ascii="Times New Roman" w:eastAsia="Times New Roman" w:hAnsi="Times New Roman" w:cs="Times New Roman"/>
      <w:szCs w:val="24"/>
      <w:lang w:val="en-US" w:bidi="he-IL"/>
    </w:rPr>
  </w:style>
  <w:style w:type="table" w:customStyle="1" w:styleId="ColorfulList1">
    <w:name w:val="Colorful List1"/>
    <w:basedOn w:val="TableNormal"/>
    <w:next w:val="ColorfulList"/>
    <w:uiPriority w:val="72"/>
    <w:rsid w:val="001A0DDC"/>
    <w:rPr>
      <w:rFonts w:ascii="Calibri" w:eastAsia="Calibri" w:hAnsi="Calibri"/>
      <w:color w:val="000000"/>
      <w:sz w:val="22"/>
      <w:szCs w:val="22"/>
      <w:lang w:val="bs-Latn-BA" w:bidi="ar-SA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">
    <w:name w:val="Colorful List"/>
    <w:basedOn w:val="TableNormal"/>
    <w:uiPriority w:val="72"/>
    <w:rsid w:val="001A0DDC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Tempus_IRIS_New_Word_Template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Tempus_IRIS_New_Word_Template (1).dotx</Template>
  <TotalTime>6</TotalTime>
  <Pages>2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</dc:creator>
  <cp:lastModifiedBy>Nenad Markovic</cp:lastModifiedBy>
  <cp:revision>6</cp:revision>
  <cp:lastPrinted>2016-01-21T07:14:00Z</cp:lastPrinted>
  <dcterms:created xsi:type="dcterms:W3CDTF">2016-06-23T11:32:00Z</dcterms:created>
  <dcterms:modified xsi:type="dcterms:W3CDTF">2023-06-27T10:20:00Z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TC103804601033</vt:lpwstr>
  </property>
</Properties>
</file>